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9557D" w:rsidRPr="00464D40" w:rsidRDefault="000E600B">
      <w:pPr>
        <w:rPr>
          <w:rFonts w:ascii="游明朝" w:eastAsia="游明朝" w:hAnsi="游明朝"/>
          <w:bCs/>
          <w:sz w:val="28"/>
          <w:szCs w:val="28"/>
        </w:rPr>
      </w:pPr>
      <w:r w:rsidRPr="00464D40">
        <w:rPr>
          <w:rFonts w:ascii="游明朝" w:eastAsia="游明朝" w:hAnsi="游明朝" w:hint="eastAsia"/>
          <w:bCs/>
          <w:sz w:val="28"/>
          <w:szCs w:val="28"/>
        </w:rPr>
        <w:t>医薬品ヒアリングシート</w:t>
      </w:r>
      <w:r w:rsidR="008B1353">
        <w:rPr>
          <w:rFonts w:ascii="游明朝" w:eastAsia="游明朝" w:hAnsi="游明朝" w:hint="eastAsia"/>
          <w:bCs/>
          <w:sz w:val="28"/>
          <w:szCs w:val="28"/>
        </w:rPr>
        <w:t xml:space="preserve">　　　　　　　　　　　　　　　</w:t>
      </w:r>
      <w:r w:rsidR="008B1353">
        <w:rPr>
          <w:rFonts w:ascii="游明朝" w:eastAsia="游明朝" w:hAnsi="游明朝" w:hint="eastAsia"/>
          <w:bCs/>
          <w:sz w:val="24"/>
        </w:rPr>
        <w:t>作成日：年月日</w:t>
      </w:r>
    </w:p>
    <w:p w:rsidR="00464D40" w:rsidRPr="00464D40" w:rsidRDefault="00464D40">
      <w:pPr>
        <w:rPr>
          <w:rFonts w:ascii="游明朝" w:eastAsia="游明朝" w:hAnsi="游明朝"/>
          <w:bCs/>
          <w:sz w:val="16"/>
          <w:szCs w:val="16"/>
        </w:rPr>
      </w:pPr>
    </w:p>
    <w:p w:rsidR="000E600B" w:rsidRDefault="000E600B" w:rsidP="000E600B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販売名</w:t>
      </w:r>
    </w:p>
    <w:p w:rsidR="000E600B" w:rsidRDefault="000E600B" w:rsidP="000E600B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一般名</w:t>
      </w:r>
    </w:p>
    <w:p w:rsidR="000E600B" w:rsidRDefault="000E600B" w:rsidP="000E600B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剤型/規格</w:t>
      </w:r>
      <w:r w:rsidR="0008115C">
        <w:rPr>
          <w:rFonts w:ascii="游明朝" w:eastAsia="游明朝" w:hAnsi="游明朝" w:hint="eastAsia"/>
          <w:bCs/>
          <w:sz w:val="24"/>
        </w:rPr>
        <w:t>/包装単位</w:t>
      </w:r>
    </w:p>
    <w:p w:rsidR="0008115C" w:rsidRDefault="0008115C" w:rsidP="000E600B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 xml:space="preserve">保管上特記事項　</w:t>
      </w:r>
      <w:sdt>
        <w:sdtPr>
          <w:rPr>
            <w:rFonts w:ascii="游明朝" w:eastAsia="游明朝" w:hAnsi="游明朝" w:hint="eastAsia"/>
            <w:bCs/>
            <w:sz w:val="24"/>
          </w:rPr>
          <w:id w:val="-25898463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>
        <w:rPr>
          <w:rFonts w:ascii="游明朝" w:eastAsia="游明朝" w:hAnsi="游明朝" w:hint="eastAsia"/>
          <w:bCs/>
          <w:sz w:val="24"/>
        </w:rPr>
        <w:t xml:space="preserve">麻薬　</w:t>
      </w:r>
      <w:sdt>
        <w:sdtPr>
          <w:rPr>
            <w:rFonts w:ascii="游明朝" w:eastAsia="游明朝" w:hAnsi="游明朝" w:hint="eastAsia"/>
            <w:bCs/>
            <w:sz w:val="24"/>
          </w:rPr>
          <w:id w:val="166087701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>
        <w:rPr>
          <w:rFonts w:ascii="游明朝" w:eastAsia="游明朝" w:hAnsi="游明朝" w:hint="eastAsia"/>
          <w:bCs/>
          <w:sz w:val="24"/>
        </w:rPr>
        <w:t xml:space="preserve">毒薬　</w:t>
      </w:r>
      <w:sdt>
        <w:sdtPr>
          <w:rPr>
            <w:rFonts w:ascii="游明朝" w:eastAsia="游明朝" w:hAnsi="游明朝" w:hint="eastAsia"/>
            <w:bCs/>
            <w:sz w:val="24"/>
          </w:rPr>
          <w:id w:val="70313421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>
        <w:rPr>
          <w:rFonts w:ascii="游明朝" w:eastAsia="游明朝" w:hAnsi="游明朝" w:hint="eastAsia"/>
          <w:bCs/>
          <w:sz w:val="24"/>
        </w:rPr>
        <w:t xml:space="preserve">向精神薬　</w:t>
      </w:r>
      <w:sdt>
        <w:sdtPr>
          <w:rPr>
            <w:rFonts w:ascii="游明朝" w:eastAsia="游明朝" w:hAnsi="游明朝" w:hint="eastAsia"/>
            <w:bCs/>
            <w:sz w:val="24"/>
          </w:rPr>
          <w:id w:val="-21068018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>
        <w:rPr>
          <w:rFonts w:ascii="游明朝" w:eastAsia="游明朝" w:hAnsi="游明朝" w:hint="eastAsia"/>
          <w:bCs/>
          <w:sz w:val="24"/>
        </w:rPr>
        <w:t xml:space="preserve">特定生物由来製品　</w:t>
      </w:r>
      <w:sdt>
        <w:sdtPr>
          <w:rPr>
            <w:rFonts w:ascii="游明朝" w:eastAsia="游明朝" w:hAnsi="游明朝" w:hint="eastAsia"/>
            <w:bCs/>
            <w:sz w:val="24"/>
          </w:rPr>
          <w:id w:val="2295871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>
        <w:rPr>
          <w:rFonts w:ascii="游明朝" w:eastAsia="游明朝" w:hAnsi="游明朝" w:hint="eastAsia"/>
          <w:bCs/>
          <w:sz w:val="24"/>
        </w:rPr>
        <w:t xml:space="preserve">冷所　</w:t>
      </w:r>
    </w:p>
    <w:p w:rsidR="000E600B" w:rsidRDefault="000E600B" w:rsidP="000E600B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製薬会社</w:t>
      </w:r>
      <w:r w:rsidR="001C3933">
        <w:rPr>
          <w:rFonts w:ascii="游明朝" w:eastAsia="游明朝" w:hAnsi="游明朝" w:hint="eastAsia"/>
          <w:bCs/>
          <w:sz w:val="24"/>
        </w:rPr>
        <w:t>/担当者名</w:t>
      </w:r>
      <w:r w:rsidR="00846949">
        <w:rPr>
          <w:rFonts w:ascii="游明朝" w:eastAsia="游明朝" w:hAnsi="游明朝" w:hint="eastAsia"/>
          <w:bCs/>
          <w:sz w:val="24"/>
        </w:rPr>
        <w:t>/</w:t>
      </w:r>
      <w:r w:rsidR="00F84564">
        <w:rPr>
          <w:rFonts w:ascii="游明朝" w:eastAsia="游明朝" w:hAnsi="游明朝" w:hint="eastAsia"/>
          <w:bCs/>
          <w:sz w:val="24"/>
        </w:rPr>
        <w:t>（内容に関しての）問い合わせ先</w:t>
      </w:r>
    </w:p>
    <w:p w:rsidR="000E600B" w:rsidRDefault="00AB6D43" w:rsidP="000E600B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薬価収載日</w:t>
      </w:r>
    </w:p>
    <w:p w:rsidR="000E600B" w:rsidRDefault="000E600B" w:rsidP="000E600B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発売日</w:t>
      </w:r>
    </w:p>
    <w:p w:rsidR="000E600B" w:rsidRDefault="000E600B" w:rsidP="000E600B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薬価</w:t>
      </w:r>
    </w:p>
    <w:p w:rsidR="000E600B" w:rsidRPr="009A1994" w:rsidRDefault="00EC30E8" w:rsidP="009A1994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全</w:t>
      </w:r>
      <w:r w:rsidR="000E600B">
        <w:rPr>
          <w:rFonts w:ascii="游明朝" w:eastAsia="游明朝" w:hAnsi="游明朝" w:hint="eastAsia"/>
          <w:bCs/>
          <w:sz w:val="24"/>
        </w:rPr>
        <w:t>例調査における納入制限</w:t>
      </w:r>
      <w:r w:rsidR="009A1994">
        <w:rPr>
          <w:rFonts w:ascii="游明朝" w:eastAsia="游明朝" w:hAnsi="游明朝" w:hint="eastAsia"/>
          <w:bCs/>
          <w:sz w:val="24"/>
        </w:rPr>
        <w:t>：</w:t>
      </w:r>
      <w:sdt>
        <w:sdtPr>
          <w:rPr>
            <w:rFonts w:ascii="游明朝" w:eastAsia="游明朝" w:hAnsi="游明朝" w:hint="eastAsia"/>
            <w:bCs/>
            <w:sz w:val="24"/>
          </w:rPr>
          <w:id w:val="5565937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BB7C23" w:rsidRPr="009A1994">
        <w:rPr>
          <w:rFonts w:ascii="游明朝" w:eastAsia="游明朝" w:hAnsi="游明朝" w:hint="eastAsia"/>
          <w:bCs/>
          <w:sz w:val="24"/>
        </w:rPr>
        <w:t>有</w:t>
      </w:r>
      <w:r w:rsidR="000E600B" w:rsidRPr="009A1994">
        <w:rPr>
          <w:rFonts w:ascii="游明朝" w:eastAsia="游明朝" w:hAnsi="游明朝" w:hint="eastAsia"/>
          <w:bCs/>
          <w:sz w:val="24"/>
        </w:rPr>
        <w:t xml:space="preserve">　</w:t>
      </w:r>
      <w:sdt>
        <w:sdtPr>
          <w:rPr>
            <w:rFonts w:ascii="游明朝" w:eastAsia="游明朝" w:hAnsi="游明朝" w:hint="eastAsia"/>
            <w:bCs/>
            <w:sz w:val="24"/>
          </w:rPr>
          <w:id w:val="1818011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BB7C23" w:rsidRPr="009A1994">
        <w:rPr>
          <w:rFonts w:ascii="游明朝" w:eastAsia="游明朝" w:hAnsi="游明朝" w:hint="eastAsia"/>
          <w:bCs/>
          <w:sz w:val="24"/>
        </w:rPr>
        <w:t>無</w:t>
      </w:r>
      <w:r w:rsidR="000E600B" w:rsidRPr="009A1994">
        <w:rPr>
          <w:rFonts w:ascii="游明朝" w:eastAsia="游明朝" w:hAnsi="游明朝" w:hint="eastAsia"/>
          <w:bCs/>
          <w:sz w:val="24"/>
        </w:rPr>
        <w:t xml:space="preserve">　　　</w:t>
      </w:r>
    </w:p>
    <w:p w:rsidR="000E600B" w:rsidRDefault="000E600B" w:rsidP="000E600B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初回処方時における納入制限</w:t>
      </w:r>
      <w:r w:rsidR="009A1994">
        <w:rPr>
          <w:rFonts w:ascii="游明朝" w:eastAsia="游明朝" w:hAnsi="游明朝" w:hint="eastAsia"/>
          <w:bCs/>
          <w:sz w:val="24"/>
        </w:rPr>
        <w:t>：</w:t>
      </w:r>
      <w:sdt>
        <w:sdtPr>
          <w:rPr>
            <w:rFonts w:ascii="游明朝" w:eastAsia="游明朝" w:hAnsi="游明朝" w:hint="eastAsia"/>
            <w:bCs/>
            <w:sz w:val="24"/>
          </w:rPr>
          <w:id w:val="211246906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604597">
        <w:rPr>
          <w:rFonts w:ascii="游明朝" w:eastAsia="游明朝" w:hAnsi="游明朝" w:hint="eastAsia"/>
          <w:bCs/>
          <w:sz w:val="24"/>
        </w:rPr>
        <w:t xml:space="preserve">有　</w:t>
      </w:r>
      <w:sdt>
        <w:sdtPr>
          <w:rPr>
            <w:rFonts w:ascii="游明朝" w:eastAsia="游明朝" w:hAnsi="游明朝" w:hint="eastAsia"/>
            <w:bCs/>
            <w:sz w:val="24"/>
          </w:rPr>
          <w:id w:val="-8646819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604597">
        <w:rPr>
          <w:rFonts w:ascii="游明朝" w:eastAsia="游明朝" w:hAnsi="游明朝" w:hint="eastAsia"/>
          <w:bCs/>
          <w:sz w:val="24"/>
        </w:rPr>
        <w:t>無</w:t>
      </w:r>
    </w:p>
    <w:p w:rsidR="00EC30E8" w:rsidRDefault="00EC30E8" w:rsidP="000E600B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医薬品リスク管理計画（RMP）の有無</w:t>
      </w:r>
      <w:bookmarkStart w:id="0" w:name="_Hlk101540424"/>
      <w:r>
        <w:rPr>
          <w:rFonts w:ascii="游明朝" w:eastAsia="游明朝" w:hAnsi="游明朝" w:hint="eastAsia"/>
          <w:bCs/>
          <w:sz w:val="24"/>
        </w:rPr>
        <w:t>：</w:t>
      </w:r>
      <w:bookmarkStart w:id="1" w:name="_Hlk102051161"/>
      <w:sdt>
        <w:sdtPr>
          <w:rPr>
            <w:rFonts w:ascii="游明朝" w:eastAsia="游明朝" w:hAnsi="游明朝" w:hint="eastAsia"/>
            <w:bCs/>
            <w:sz w:val="24"/>
          </w:rPr>
          <w:id w:val="-165013634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>
        <w:rPr>
          <w:rFonts w:ascii="游明朝" w:eastAsia="游明朝" w:hAnsi="游明朝" w:hint="eastAsia"/>
          <w:bCs/>
          <w:sz w:val="24"/>
        </w:rPr>
        <w:t xml:space="preserve">有　</w:t>
      </w:r>
      <w:sdt>
        <w:sdtPr>
          <w:rPr>
            <w:rFonts w:ascii="游明朝" w:eastAsia="游明朝" w:hAnsi="游明朝" w:hint="eastAsia"/>
            <w:bCs/>
            <w:sz w:val="24"/>
          </w:rPr>
          <w:id w:val="-21142813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>
        <w:rPr>
          <w:rFonts w:ascii="游明朝" w:eastAsia="游明朝" w:hAnsi="游明朝" w:hint="eastAsia"/>
          <w:bCs/>
          <w:sz w:val="24"/>
        </w:rPr>
        <w:t>無　有の場合、別添</w:t>
      </w:r>
      <w:bookmarkEnd w:id="0"/>
    </w:p>
    <w:bookmarkEnd w:id="1"/>
    <w:p w:rsidR="000E600B" w:rsidRDefault="000E600B" w:rsidP="000E600B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最適使用推進ガイドラインの有無</w:t>
      </w:r>
      <w:r w:rsidR="009A1994">
        <w:rPr>
          <w:rFonts w:ascii="游明朝" w:eastAsia="游明朝" w:hAnsi="游明朝" w:hint="eastAsia"/>
          <w:bCs/>
          <w:sz w:val="24"/>
        </w:rPr>
        <w:t>：</w:t>
      </w:r>
      <w:sdt>
        <w:sdtPr>
          <w:rPr>
            <w:rFonts w:ascii="游明朝" w:eastAsia="游明朝" w:hAnsi="游明朝" w:hint="eastAsia"/>
            <w:bCs/>
            <w:sz w:val="24"/>
          </w:rPr>
          <w:id w:val="-10743876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9A1994">
        <w:rPr>
          <w:rFonts w:ascii="游明朝" w:eastAsia="游明朝" w:hAnsi="游明朝" w:hint="eastAsia"/>
          <w:bCs/>
          <w:sz w:val="24"/>
        </w:rPr>
        <w:t xml:space="preserve">有　</w:t>
      </w:r>
      <w:sdt>
        <w:sdtPr>
          <w:rPr>
            <w:rFonts w:ascii="游明朝" w:eastAsia="游明朝" w:hAnsi="游明朝" w:hint="eastAsia"/>
            <w:bCs/>
            <w:sz w:val="24"/>
          </w:rPr>
          <w:id w:val="-138232205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9A1994">
        <w:rPr>
          <w:rFonts w:ascii="游明朝" w:eastAsia="游明朝" w:hAnsi="游明朝" w:hint="eastAsia"/>
          <w:bCs/>
          <w:sz w:val="24"/>
        </w:rPr>
        <w:t>無</w:t>
      </w:r>
      <w:r>
        <w:rPr>
          <w:rFonts w:ascii="游明朝" w:eastAsia="游明朝" w:hAnsi="游明朝" w:hint="eastAsia"/>
          <w:bCs/>
          <w:sz w:val="24"/>
        </w:rPr>
        <w:t xml:space="preserve">　</w:t>
      </w:r>
      <w:r w:rsidR="009A1994">
        <w:rPr>
          <w:rFonts w:ascii="游明朝" w:eastAsia="游明朝" w:hAnsi="游明朝" w:hint="eastAsia"/>
          <w:bCs/>
          <w:sz w:val="24"/>
        </w:rPr>
        <w:t>有</w:t>
      </w:r>
      <w:r>
        <w:rPr>
          <w:rFonts w:ascii="游明朝" w:eastAsia="游明朝" w:hAnsi="游明朝" w:hint="eastAsia"/>
          <w:bCs/>
          <w:sz w:val="24"/>
        </w:rPr>
        <w:t>の場合、別添</w:t>
      </w:r>
    </w:p>
    <w:p w:rsidR="00AB3B7C" w:rsidRDefault="000E600B" w:rsidP="00AB3B7C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処方医師、調剤者対象の必須</w:t>
      </w:r>
      <w:r w:rsidR="00AB3B7C">
        <w:rPr>
          <w:rFonts w:ascii="游明朝" w:eastAsia="游明朝" w:hAnsi="游明朝" w:hint="eastAsia"/>
          <w:bCs/>
          <w:sz w:val="24"/>
        </w:rPr>
        <w:t>(</w:t>
      </w:r>
      <w:r>
        <w:rPr>
          <w:rFonts w:ascii="游明朝" w:eastAsia="游明朝" w:hAnsi="游明朝" w:hint="eastAsia"/>
          <w:bCs/>
          <w:sz w:val="24"/>
        </w:rPr>
        <w:t>e</w:t>
      </w:r>
      <w:r>
        <w:rPr>
          <w:rFonts w:ascii="游明朝" w:eastAsia="游明朝" w:hAnsi="游明朝"/>
          <w:bCs/>
          <w:sz w:val="24"/>
        </w:rPr>
        <w:t>-learning</w:t>
      </w:r>
      <w:r w:rsidR="00AB3B7C">
        <w:rPr>
          <w:rFonts w:ascii="游明朝" w:eastAsia="游明朝" w:hAnsi="游明朝" w:hint="eastAsia"/>
          <w:bCs/>
          <w:sz w:val="24"/>
        </w:rPr>
        <w:t>)</w:t>
      </w:r>
      <w:r>
        <w:rPr>
          <w:rFonts w:ascii="游明朝" w:eastAsia="游明朝" w:hAnsi="游明朝" w:hint="eastAsia"/>
          <w:bCs/>
          <w:sz w:val="24"/>
        </w:rPr>
        <w:t>研修</w:t>
      </w:r>
      <w:r w:rsidR="00AB3B7C">
        <w:rPr>
          <w:rFonts w:ascii="游明朝" w:eastAsia="游明朝" w:hAnsi="游明朝" w:hint="eastAsia"/>
          <w:bCs/>
          <w:sz w:val="24"/>
        </w:rPr>
        <w:t>又は資格要件、登録の必要性</w:t>
      </w:r>
      <w:r>
        <w:rPr>
          <w:rFonts w:ascii="游明朝" w:eastAsia="游明朝" w:hAnsi="游明朝" w:hint="eastAsia"/>
          <w:bCs/>
          <w:sz w:val="24"/>
        </w:rPr>
        <w:t>の有無</w:t>
      </w:r>
      <w:r w:rsidR="009A1994">
        <w:rPr>
          <w:rFonts w:ascii="游明朝" w:eastAsia="游明朝" w:hAnsi="游明朝" w:hint="eastAsia"/>
          <w:bCs/>
          <w:sz w:val="24"/>
        </w:rPr>
        <w:t>：</w:t>
      </w:r>
    </w:p>
    <w:p w:rsidR="000E600B" w:rsidRPr="00AB3B7C" w:rsidRDefault="001754FA" w:rsidP="00AB3B7C">
      <w:pPr>
        <w:ind w:left="720" w:firstLineChars="2200" w:firstLine="5280"/>
        <w:rPr>
          <w:rFonts w:ascii="游明朝" w:eastAsia="游明朝" w:hAnsi="游明朝"/>
          <w:bCs/>
          <w:sz w:val="24"/>
        </w:rPr>
      </w:pPr>
      <w:sdt>
        <w:sdtPr>
          <w:rPr>
            <w:rFonts w:ascii="游明朝" w:eastAsia="游明朝" w:hAnsi="游明朝" w:hint="eastAsia"/>
            <w:bCs/>
            <w:sz w:val="24"/>
          </w:rPr>
          <w:id w:val="40226745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9A1994" w:rsidRPr="00AB3B7C">
        <w:rPr>
          <w:rFonts w:ascii="游明朝" w:eastAsia="游明朝" w:hAnsi="游明朝" w:hint="eastAsia"/>
          <w:bCs/>
          <w:sz w:val="24"/>
        </w:rPr>
        <w:t xml:space="preserve">有　</w:t>
      </w:r>
      <w:sdt>
        <w:sdtPr>
          <w:rPr>
            <w:rFonts w:ascii="游明朝" w:eastAsia="游明朝" w:hAnsi="游明朝" w:hint="eastAsia"/>
            <w:bCs/>
            <w:sz w:val="24"/>
          </w:rPr>
          <w:id w:val="-21735682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9A1994" w:rsidRPr="00AB3B7C">
        <w:rPr>
          <w:rFonts w:ascii="游明朝" w:eastAsia="游明朝" w:hAnsi="游明朝" w:hint="eastAsia"/>
          <w:bCs/>
          <w:sz w:val="24"/>
        </w:rPr>
        <w:t>無</w:t>
      </w:r>
      <w:r w:rsidR="000E600B" w:rsidRPr="00AB3B7C">
        <w:rPr>
          <w:rFonts w:ascii="游明朝" w:eastAsia="游明朝" w:hAnsi="游明朝" w:hint="eastAsia"/>
          <w:bCs/>
          <w:sz w:val="24"/>
        </w:rPr>
        <w:t xml:space="preserve">　</w:t>
      </w:r>
      <w:bookmarkStart w:id="2" w:name="_Hlk102053533"/>
      <w:r w:rsidR="009A1994" w:rsidRPr="00AB3B7C">
        <w:rPr>
          <w:rFonts w:ascii="游明朝" w:eastAsia="游明朝" w:hAnsi="游明朝" w:hint="eastAsia"/>
          <w:bCs/>
          <w:sz w:val="24"/>
        </w:rPr>
        <w:t>有</w:t>
      </w:r>
      <w:r w:rsidR="000E600B" w:rsidRPr="00AB3B7C">
        <w:rPr>
          <w:rFonts w:ascii="游明朝" w:eastAsia="游明朝" w:hAnsi="游明朝" w:hint="eastAsia"/>
          <w:bCs/>
          <w:sz w:val="24"/>
        </w:rPr>
        <w:t>の場合</w:t>
      </w:r>
      <w:r w:rsidR="009A1994" w:rsidRPr="00AB3B7C">
        <w:rPr>
          <w:rFonts w:ascii="游明朝" w:eastAsia="游明朝" w:hAnsi="游明朝" w:hint="eastAsia"/>
          <w:bCs/>
          <w:sz w:val="24"/>
        </w:rPr>
        <w:t>、</w:t>
      </w:r>
      <w:r w:rsidR="000E600B" w:rsidRPr="00AB3B7C">
        <w:rPr>
          <w:rFonts w:ascii="游明朝" w:eastAsia="游明朝" w:hAnsi="游明朝" w:hint="eastAsia"/>
          <w:bCs/>
          <w:sz w:val="24"/>
        </w:rPr>
        <w:t>詳細</w:t>
      </w:r>
      <w:bookmarkEnd w:id="2"/>
      <w:r w:rsidR="009A1994" w:rsidRPr="00AB3B7C">
        <w:rPr>
          <w:rFonts w:ascii="游明朝" w:eastAsia="游明朝" w:hAnsi="游明朝" w:hint="eastAsia"/>
          <w:bCs/>
          <w:sz w:val="24"/>
        </w:rPr>
        <w:t>別添</w:t>
      </w:r>
    </w:p>
    <w:p w:rsidR="000E600B" w:rsidRDefault="000E600B" w:rsidP="000E600B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希少疾病用医薬品の指定の有無</w:t>
      </w:r>
      <w:r w:rsidR="009A1994">
        <w:rPr>
          <w:rFonts w:ascii="游明朝" w:eastAsia="游明朝" w:hAnsi="游明朝" w:hint="eastAsia"/>
          <w:bCs/>
          <w:sz w:val="24"/>
        </w:rPr>
        <w:t>：</w:t>
      </w:r>
      <w:sdt>
        <w:sdtPr>
          <w:rPr>
            <w:rFonts w:ascii="游明朝" w:eastAsia="游明朝" w:hAnsi="游明朝" w:hint="eastAsia"/>
            <w:bCs/>
            <w:sz w:val="24"/>
          </w:rPr>
          <w:id w:val="-19860052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9A1994">
        <w:rPr>
          <w:rFonts w:ascii="游明朝" w:eastAsia="游明朝" w:hAnsi="游明朝" w:hint="eastAsia"/>
          <w:bCs/>
          <w:sz w:val="24"/>
        </w:rPr>
        <w:t xml:space="preserve">有　</w:t>
      </w:r>
      <w:sdt>
        <w:sdtPr>
          <w:rPr>
            <w:rFonts w:ascii="游明朝" w:eastAsia="游明朝" w:hAnsi="游明朝" w:hint="eastAsia"/>
            <w:bCs/>
            <w:sz w:val="24"/>
          </w:rPr>
          <w:id w:val="201727263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9A1994">
        <w:rPr>
          <w:rFonts w:ascii="游明朝" w:eastAsia="游明朝" w:hAnsi="游明朝" w:hint="eastAsia"/>
          <w:bCs/>
          <w:sz w:val="24"/>
        </w:rPr>
        <w:t>無</w:t>
      </w:r>
    </w:p>
    <w:p w:rsidR="000E600B" w:rsidRDefault="000E600B" w:rsidP="000E600B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医療上の必要性の高い未承認薬・適応外薬の要望による開発要請</w:t>
      </w:r>
      <w:r w:rsidR="009A1994">
        <w:rPr>
          <w:rFonts w:ascii="游明朝" w:eastAsia="游明朝" w:hAnsi="游明朝" w:hint="eastAsia"/>
          <w:bCs/>
          <w:sz w:val="24"/>
        </w:rPr>
        <w:t>：</w:t>
      </w:r>
      <w:sdt>
        <w:sdtPr>
          <w:rPr>
            <w:rFonts w:ascii="游明朝" w:eastAsia="游明朝" w:hAnsi="游明朝" w:hint="eastAsia"/>
            <w:bCs/>
            <w:sz w:val="24"/>
          </w:rPr>
          <w:id w:val="12934895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9A1994">
        <w:rPr>
          <w:rFonts w:ascii="游明朝" w:eastAsia="游明朝" w:hAnsi="游明朝" w:hint="eastAsia"/>
          <w:bCs/>
          <w:sz w:val="24"/>
        </w:rPr>
        <w:t xml:space="preserve">有　</w:t>
      </w:r>
      <w:sdt>
        <w:sdtPr>
          <w:rPr>
            <w:rFonts w:ascii="游明朝" w:eastAsia="游明朝" w:hAnsi="游明朝" w:hint="eastAsia"/>
            <w:bCs/>
            <w:sz w:val="24"/>
          </w:rPr>
          <w:id w:val="-12338581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9A1994">
        <w:rPr>
          <w:rFonts w:ascii="游明朝" w:eastAsia="游明朝" w:hAnsi="游明朝" w:hint="eastAsia"/>
          <w:bCs/>
          <w:sz w:val="24"/>
        </w:rPr>
        <w:t>無</w:t>
      </w:r>
    </w:p>
    <w:p w:rsidR="00184E9A" w:rsidRDefault="000E600B" w:rsidP="00452219">
      <w:pPr>
        <w:numPr>
          <w:ilvl w:val="0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投与期間制限</w:t>
      </w:r>
      <w:bookmarkStart w:id="3" w:name="_Hlk102053472"/>
      <w:r w:rsidR="009A1994">
        <w:rPr>
          <w:rFonts w:ascii="游明朝" w:eastAsia="游明朝" w:hAnsi="游明朝" w:hint="eastAsia"/>
          <w:bCs/>
          <w:sz w:val="24"/>
        </w:rPr>
        <w:t>：</w:t>
      </w:r>
      <w:sdt>
        <w:sdtPr>
          <w:rPr>
            <w:rFonts w:ascii="游明朝" w:eastAsia="游明朝" w:hAnsi="游明朝" w:hint="eastAsia"/>
            <w:bCs/>
            <w:sz w:val="24"/>
          </w:rPr>
          <w:id w:val="-15144400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9A1994">
        <w:rPr>
          <w:rFonts w:ascii="游明朝" w:eastAsia="游明朝" w:hAnsi="游明朝" w:hint="eastAsia"/>
          <w:bCs/>
          <w:sz w:val="24"/>
        </w:rPr>
        <w:t xml:space="preserve">有　</w:t>
      </w:r>
      <w:sdt>
        <w:sdtPr>
          <w:rPr>
            <w:rFonts w:ascii="游明朝" w:eastAsia="游明朝" w:hAnsi="游明朝" w:hint="eastAsia"/>
            <w:bCs/>
            <w:sz w:val="24"/>
          </w:rPr>
          <w:id w:val="1728538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9A1994">
        <w:rPr>
          <w:rFonts w:ascii="游明朝" w:eastAsia="游明朝" w:hAnsi="游明朝" w:hint="eastAsia"/>
          <w:bCs/>
          <w:sz w:val="24"/>
        </w:rPr>
        <w:t>無</w:t>
      </w:r>
    </w:p>
    <w:p w:rsidR="00452219" w:rsidRPr="00452219" w:rsidRDefault="000E600B" w:rsidP="00184E9A">
      <w:pPr>
        <w:ind w:firstLineChars="200" w:firstLine="480"/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 xml:space="preserve">　</w:t>
      </w:r>
      <w:bookmarkEnd w:id="3"/>
      <w:sdt>
        <w:sdtPr>
          <w:rPr>
            <w:rFonts w:ascii="游明朝" w:eastAsia="游明朝" w:hAnsi="游明朝" w:hint="eastAsia"/>
            <w:bCs/>
            <w:sz w:val="24"/>
          </w:rPr>
          <w:id w:val="18505958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452219">
        <w:rPr>
          <w:rFonts w:ascii="游明朝" w:eastAsia="游明朝" w:hAnsi="游明朝" w:hint="eastAsia"/>
          <w:bCs/>
          <w:sz w:val="24"/>
        </w:rPr>
        <w:t>向精神薬</w:t>
      </w:r>
      <w:bookmarkStart w:id="4" w:name="_Hlk102053788"/>
      <w:bookmarkStart w:id="5" w:name="_Hlk102053738"/>
      <w:r w:rsidR="00452219">
        <w:rPr>
          <w:rFonts w:ascii="游明朝" w:eastAsia="游明朝" w:hAnsi="游明朝"/>
          <w:bCs/>
          <w:sz w:val="24"/>
        </w:rPr>
        <w:t>(</w:t>
      </w:r>
      <w:sdt>
        <w:sdtPr>
          <w:rPr>
            <w:rFonts w:ascii="游明朝" w:eastAsia="游明朝" w:hAnsi="游明朝" w:hint="eastAsia"/>
            <w:bCs/>
            <w:sz w:val="24"/>
          </w:rPr>
          <w:id w:val="198304000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84E9A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B60939">
        <w:rPr>
          <w:rFonts w:ascii="游明朝" w:eastAsia="游明朝" w:hAnsi="游明朝" w:hint="eastAsia"/>
          <w:bCs/>
          <w:sz w:val="24"/>
        </w:rPr>
        <w:t xml:space="preserve"> </w:t>
      </w:r>
      <w:r w:rsidR="00452219">
        <w:rPr>
          <w:rFonts w:ascii="游明朝" w:eastAsia="游明朝" w:hAnsi="游明朝" w:hint="eastAsia"/>
          <w:bCs/>
          <w:sz w:val="24"/>
        </w:rPr>
        <w:t xml:space="preserve">14日 </w:t>
      </w:r>
      <w:sdt>
        <w:sdtPr>
          <w:rPr>
            <w:rFonts w:ascii="游明朝" w:eastAsia="游明朝" w:hAnsi="游明朝" w:hint="eastAsia"/>
            <w:bCs/>
            <w:sz w:val="24"/>
          </w:rPr>
          <w:id w:val="-4937927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B60939">
        <w:rPr>
          <w:rFonts w:ascii="游明朝" w:eastAsia="游明朝" w:hAnsi="游明朝" w:hint="eastAsia"/>
          <w:bCs/>
          <w:sz w:val="24"/>
        </w:rPr>
        <w:t xml:space="preserve"> </w:t>
      </w:r>
      <w:r w:rsidR="00452219">
        <w:rPr>
          <w:rFonts w:ascii="游明朝" w:eastAsia="游明朝" w:hAnsi="游明朝" w:hint="eastAsia"/>
          <w:bCs/>
          <w:sz w:val="24"/>
        </w:rPr>
        <w:t xml:space="preserve">30日 </w:t>
      </w:r>
      <w:bookmarkEnd w:id="4"/>
      <w:sdt>
        <w:sdtPr>
          <w:rPr>
            <w:rFonts w:ascii="游明朝" w:eastAsia="游明朝" w:hAnsi="游明朝" w:hint="eastAsia"/>
            <w:bCs/>
            <w:sz w:val="24"/>
          </w:rPr>
          <w:id w:val="-77469994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B60939">
        <w:rPr>
          <w:rFonts w:ascii="游明朝" w:eastAsia="游明朝" w:hAnsi="游明朝" w:hint="eastAsia"/>
          <w:bCs/>
          <w:sz w:val="24"/>
        </w:rPr>
        <w:t xml:space="preserve"> </w:t>
      </w:r>
      <w:r w:rsidR="00452219">
        <w:rPr>
          <w:rFonts w:ascii="游明朝" w:eastAsia="游明朝" w:hAnsi="游明朝" w:hint="eastAsia"/>
          <w:bCs/>
          <w:sz w:val="24"/>
        </w:rPr>
        <w:t>90日)</w:t>
      </w:r>
      <w:bookmarkEnd w:id="5"/>
      <w:r w:rsidR="00184E9A">
        <w:rPr>
          <w:rFonts w:ascii="游明朝" w:eastAsia="游明朝" w:hAnsi="游明朝" w:hint="eastAsia"/>
          <w:bCs/>
          <w:sz w:val="24"/>
        </w:rPr>
        <w:t xml:space="preserve">　　</w:t>
      </w:r>
      <w:r w:rsidR="00B60939" w:rsidRPr="00B60939">
        <w:rPr>
          <w:rFonts w:ascii="游明朝" w:eastAsia="游明朝" w:hAnsi="游明朝" w:hint="eastAsia"/>
          <w:bCs/>
          <w:sz w:val="24"/>
        </w:rPr>
        <w:t xml:space="preserve"> </w:t>
      </w:r>
      <w:sdt>
        <w:sdtPr>
          <w:rPr>
            <w:rFonts w:ascii="游明朝" w:eastAsia="游明朝" w:hAnsi="游明朝" w:hint="eastAsia"/>
            <w:bCs/>
            <w:sz w:val="24"/>
          </w:rPr>
          <w:id w:val="211177973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452219">
        <w:rPr>
          <w:rFonts w:ascii="游明朝" w:eastAsia="游明朝" w:hAnsi="游明朝" w:hint="eastAsia"/>
          <w:bCs/>
          <w:sz w:val="24"/>
        </w:rPr>
        <w:t>麻薬</w:t>
      </w:r>
      <w:r w:rsidR="00452219" w:rsidRPr="00452219">
        <w:rPr>
          <w:rFonts w:ascii="游明朝" w:eastAsia="游明朝" w:hAnsi="游明朝"/>
          <w:bCs/>
          <w:sz w:val="24"/>
        </w:rPr>
        <w:t>(</w:t>
      </w:r>
      <w:sdt>
        <w:sdtPr>
          <w:rPr>
            <w:rFonts w:ascii="游明朝" w:eastAsia="游明朝" w:hAnsi="游明朝" w:hint="eastAsia"/>
            <w:bCs/>
            <w:sz w:val="24"/>
          </w:rPr>
          <w:id w:val="-1270970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B60939" w:rsidRPr="00452219">
        <w:rPr>
          <w:rFonts w:ascii="游明朝" w:eastAsia="游明朝" w:hAnsi="游明朝" w:hint="eastAsia"/>
          <w:bCs/>
          <w:sz w:val="24"/>
        </w:rPr>
        <w:t xml:space="preserve"> </w:t>
      </w:r>
      <w:r w:rsidR="00452219" w:rsidRPr="00452219">
        <w:rPr>
          <w:rFonts w:ascii="游明朝" w:eastAsia="游明朝" w:hAnsi="游明朝" w:hint="eastAsia"/>
          <w:bCs/>
          <w:sz w:val="24"/>
        </w:rPr>
        <w:t xml:space="preserve">14日 </w:t>
      </w:r>
      <w:sdt>
        <w:sdtPr>
          <w:rPr>
            <w:rFonts w:ascii="游明朝" w:eastAsia="游明朝" w:hAnsi="游明朝" w:hint="eastAsia"/>
            <w:bCs/>
            <w:sz w:val="24"/>
          </w:rPr>
          <w:id w:val="58850586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B60939" w:rsidRPr="00452219">
        <w:rPr>
          <w:rFonts w:ascii="游明朝" w:eastAsia="游明朝" w:hAnsi="游明朝" w:hint="eastAsia"/>
          <w:bCs/>
          <w:sz w:val="24"/>
        </w:rPr>
        <w:t xml:space="preserve"> </w:t>
      </w:r>
      <w:r w:rsidR="00452219" w:rsidRPr="00452219">
        <w:rPr>
          <w:rFonts w:ascii="游明朝" w:eastAsia="游明朝" w:hAnsi="游明朝" w:hint="eastAsia"/>
          <w:bCs/>
          <w:sz w:val="24"/>
        </w:rPr>
        <w:t>30日)</w:t>
      </w:r>
    </w:p>
    <w:p w:rsidR="00F0645D" w:rsidRDefault="001754FA" w:rsidP="00184E9A">
      <w:pPr>
        <w:ind w:firstLineChars="300" w:firstLine="720"/>
        <w:rPr>
          <w:rFonts w:ascii="游明朝" w:eastAsia="游明朝" w:hAnsi="游明朝"/>
          <w:bCs/>
          <w:sz w:val="24"/>
        </w:rPr>
      </w:pPr>
      <w:sdt>
        <w:sdtPr>
          <w:rPr>
            <w:rFonts w:ascii="游明朝" w:eastAsia="游明朝" w:hAnsi="游明朝" w:hint="eastAsia"/>
            <w:bCs/>
            <w:sz w:val="24"/>
          </w:rPr>
          <w:id w:val="-188077294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184E9A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0E600B" w:rsidRPr="00BB7C23">
        <w:rPr>
          <w:rFonts w:ascii="游明朝" w:eastAsia="游明朝" w:hAnsi="游明朝" w:hint="eastAsia"/>
          <w:bCs/>
          <w:sz w:val="24"/>
        </w:rPr>
        <w:t>新</w:t>
      </w:r>
      <w:r w:rsidR="00452219">
        <w:rPr>
          <w:rFonts w:ascii="游明朝" w:eastAsia="游明朝" w:hAnsi="游明朝" w:hint="eastAsia"/>
          <w:bCs/>
          <w:sz w:val="24"/>
        </w:rPr>
        <w:t>医薬品</w:t>
      </w:r>
      <w:r w:rsidR="00452219">
        <w:rPr>
          <w:rFonts w:ascii="游明朝" w:eastAsia="游明朝" w:hAnsi="游明朝"/>
          <w:bCs/>
          <w:sz w:val="24"/>
        </w:rPr>
        <w:t>(</w:t>
      </w:r>
      <w:sdt>
        <w:sdtPr>
          <w:rPr>
            <w:rFonts w:ascii="游明朝" w:eastAsia="游明朝" w:hAnsi="游明朝" w:hint="eastAsia"/>
            <w:bCs/>
            <w:sz w:val="24"/>
          </w:rPr>
          <w:id w:val="5968569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B60939">
        <w:rPr>
          <w:rFonts w:ascii="游明朝" w:eastAsia="游明朝" w:hAnsi="游明朝" w:hint="eastAsia"/>
          <w:bCs/>
          <w:sz w:val="24"/>
        </w:rPr>
        <w:t xml:space="preserve"> </w:t>
      </w:r>
      <w:r w:rsidR="00452219">
        <w:rPr>
          <w:rFonts w:ascii="游明朝" w:eastAsia="游明朝" w:hAnsi="游明朝" w:hint="eastAsia"/>
          <w:bCs/>
          <w:sz w:val="24"/>
        </w:rPr>
        <w:t xml:space="preserve">14日 </w:t>
      </w:r>
      <w:sdt>
        <w:sdtPr>
          <w:rPr>
            <w:rFonts w:ascii="游明朝" w:eastAsia="游明朝" w:hAnsi="游明朝" w:hint="eastAsia"/>
            <w:bCs/>
            <w:sz w:val="24"/>
          </w:rPr>
          <w:id w:val="-149918882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452219">
        <w:rPr>
          <w:rFonts w:ascii="游明朝" w:eastAsia="游明朝" w:hAnsi="游明朝" w:hint="eastAsia"/>
          <w:bCs/>
          <w:sz w:val="24"/>
        </w:rPr>
        <w:t>その他</w:t>
      </w:r>
      <w:r w:rsidR="000E600B" w:rsidRPr="00BB7C23">
        <w:rPr>
          <w:rFonts w:ascii="游明朝" w:eastAsia="游明朝" w:hAnsi="游明朝" w:hint="eastAsia"/>
          <w:bCs/>
          <w:sz w:val="24"/>
        </w:rPr>
        <w:t xml:space="preserve">　</w:t>
      </w:r>
      <w:r w:rsidR="00452219">
        <w:rPr>
          <w:rFonts w:ascii="游明朝" w:eastAsia="游明朝" w:hAnsi="游明朝" w:hint="eastAsia"/>
          <w:bCs/>
          <w:sz w:val="24"/>
        </w:rPr>
        <w:t xml:space="preserve">　</w:t>
      </w:r>
      <w:r w:rsidR="000E600B" w:rsidRPr="00BB7C23">
        <w:rPr>
          <w:rFonts w:ascii="游明朝" w:eastAsia="游明朝" w:hAnsi="游明朝" w:hint="eastAsia"/>
          <w:bCs/>
          <w:sz w:val="24"/>
        </w:rPr>
        <w:t>長期投与が可能となる</w:t>
      </w:r>
      <w:r w:rsidR="00BB7C23">
        <w:rPr>
          <w:rFonts w:ascii="游明朝" w:eastAsia="游明朝" w:hAnsi="游明朝" w:hint="eastAsia"/>
          <w:bCs/>
          <w:sz w:val="24"/>
        </w:rPr>
        <w:t>日</w:t>
      </w:r>
      <w:r w:rsidR="009A1994">
        <w:rPr>
          <w:rFonts w:ascii="游明朝" w:eastAsia="游明朝" w:hAnsi="游明朝" w:hint="eastAsia"/>
          <w:bCs/>
          <w:sz w:val="24"/>
        </w:rPr>
        <w:t>：</w:t>
      </w:r>
      <w:r w:rsidR="00BB7C23">
        <w:rPr>
          <w:rFonts w:ascii="游明朝" w:eastAsia="游明朝" w:hAnsi="游明朝" w:hint="eastAsia"/>
          <w:bCs/>
          <w:sz w:val="24"/>
        </w:rPr>
        <w:t xml:space="preserve">　　年</w:t>
      </w:r>
      <w:r w:rsidR="00452219">
        <w:rPr>
          <w:rFonts w:ascii="游明朝" w:eastAsia="游明朝" w:hAnsi="游明朝" w:hint="eastAsia"/>
          <w:bCs/>
          <w:sz w:val="24"/>
        </w:rPr>
        <w:t xml:space="preserve"> </w:t>
      </w:r>
      <w:r w:rsidR="00452219">
        <w:rPr>
          <w:rFonts w:ascii="游明朝" w:eastAsia="游明朝" w:hAnsi="游明朝"/>
          <w:bCs/>
          <w:sz w:val="24"/>
        </w:rPr>
        <w:t xml:space="preserve">  </w:t>
      </w:r>
      <w:r w:rsidR="00BB7C23">
        <w:rPr>
          <w:rFonts w:ascii="游明朝" w:eastAsia="游明朝" w:hAnsi="游明朝" w:hint="eastAsia"/>
          <w:bCs/>
          <w:sz w:val="24"/>
        </w:rPr>
        <w:t xml:space="preserve">月　</w:t>
      </w:r>
      <w:r w:rsidR="00452219">
        <w:rPr>
          <w:rFonts w:ascii="游明朝" w:eastAsia="游明朝" w:hAnsi="游明朝" w:hint="eastAsia"/>
          <w:bCs/>
          <w:sz w:val="24"/>
        </w:rPr>
        <w:t xml:space="preserve"> </w:t>
      </w:r>
      <w:r w:rsidR="00BB7C23">
        <w:rPr>
          <w:rFonts w:ascii="游明朝" w:eastAsia="游明朝" w:hAnsi="游明朝" w:hint="eastAsia"/>
          <w:bCs/>
          <w:sz w:val="24"/>
        </w:rPr>
        <w:t>日</w:t>
      </w:r>
      <w:r w:rsidR="00452219">
        <w:rPr>
          <w:rFonts w:ascii="游明朝" w:eastAsia="游明朝" w:hAnsi="游明朝" w:hint="eastAsia"/>
          <w:bCs/>
          <w:sz w:val="24"/>
        </w:rPr>
        <w:t>)</w:t>
      </w:r>
    </w:p>
    <w:p w:rsidR="001754FA" w:rsidRDefault="00F0645D" w:rsidP="00F0645D">
      <w:p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１７， 保険請求上の注意事項</w:t>
      </w:r>
      <w:r w:rsidR="005A7419" w:rsidRPr="005A7419">
        <w:rPr>
          <w:rFonts w:ascii="游明朝" w:eastAsia="游明朝" w:hAnsi="游明朝" w:hint="eastAsia"/>
          <w:bCs/>
          <w:sz w:val="24"/>
        </w:rPr>
        <w:t>：</w:t>
      </w:r>
      <w:sdt>
        <w:sdtPr>
          <w:rPr>
            <w:rFonts w:ascii="游明朝" w:eastAsia="游明朝" w:hAnsi="游明朝" w:hint="eastAsia"/>
            <w:bCs/>
            <w:sz w:val="24"/>
          </w:rPr>
          <w:id w:val="-172234903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5A7419" w:rsidRPr="005A7419">
        <w:rPr>
          <w:rFonts w:ascii="游明朝" w:eastAsia="游明朝" w:hAnsi="游明朝" w:hint="eastAsia"/>
          <w:bCs/>
          <w:sz w:val="24"/>
        </w:rPr>
        <w:t xml:space="preserve">有　</w:t>
      </w:r>
      <w:sdt>
        <w:sdtPr>
          <w:rPr>
            <w:rFonts w:ascii="游明朝" w:eastAsia="游明朝" w:hAnsi="游明朝" w:hint="eastAsia"/>
            <w:bCs/>
            <w:sz w:val="24"/>
          </w:rPr>
          <w:id w:val="-2019142958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5A7419" w:rsidRPr="005A7419">
        <w:rPr>
          <w:rFonts w:ascii="游明朝" w:eastAsia="游明朝" w:hAnsi="游明朝" w:hint="eastAsia"/>
          <w:bCs/>
          <w:sz w:val="24"/>
        </w:rPr>
        <w:t>無　有の場合、詳細</w:t>
      </w:r>
      <w:bookmarkStart w:id="6" w:name="_Hlk101540200"/>
    </w:p>
    <w:p w:rsidR="008763E5" w:rsidRDefault="00F0645D" w:rsidP="00F0645D">
      <w:p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lastRenderedPageBreak/>
        <w:t>１８，</w:t>
      </w:r>
      <w:r w:rsidR="0066034C">
        <w:rPr>
          <w:rFonts w:ascii="游明朝" w:eastAsia="游明朝" w:hAnsi="游明朝" w:hint="eastAsia"/>
          <w:bCs/>
          <w:sz w:val="24"/>
        </w:rPr>
        <w:t xml:space="preserve"> </w:t>
      </w:r>
      <w:r w:rsidR="00BB7C23">
        <w:rPr>
          <w:rFonts w:ascii="游明朝" w:eastAsia="游明朝" w:hAnsi="游明朝" w:hint="eastAsia"/>
          <w:bCs/>
          <w:sz w:val="24"/>
        </w:rPr>
        <w:t>錠剤・カプセル剤</w:t>
      </w:r>
      <w:r w:rsidR="0012546E">
        <w:rPr>
          <w:rFonts w:ascii="游明朝" w:eastAsia="游明朝" w:hAnsi="游明朝" w:hint="eastAsia"/>
          <w:bCs/>
          <w:sz w:val="24"/>
        </w:rPr>
        <w:t>について</w:t>
      </w:r>
      <w:r w:rsidR="00EF7DC6">
        <w:rPr>
          <w:rFonts w:ascii="游明朝" w:eastAsia="游明朝" w:hAnsi="游明朝" w:hint="eastAsia"/>
          <w:bCs/>
          <w:sz w:val="24"/>
        </w:rPr>
        <w:t xml:space="preserve">　</w:t>
      </w:r>
    </w:p>
    <w:bookmarkEnd w:id="6"/>
    <w:p w:rsidR="00AB3B7C" w:rsidRDefault="008763E5" w:rsidP="009A1994">
      <w:pPr>
        <w:numPr>
          <w:ilvl w:val="1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分割の可否：</w:t>
      </w:r>
      <w:sdt>
        <w:sdtPr>
          <w:rPr>
            <w:rFonts w:ascii="游明朝" w:eastAsia="游明朝" w:hAnsi="游明朝" w:hint="eastAsia"/>
            <w:bCs/>
            <w:sz w:val="24"/>
          </w:rPr>
          <w:id w:val="-15576251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>
        <w:rPr>
          <w:rFonts w:ascii="游明朝" w:eastAsia="游明朝" w:hAnsi="游明朝" w:hint="eastAsia"/>
          <w:bCs/>
          <w:sz w:val="24"/>
        </w:rPr>
        <w:t xml:space="preserve">可　</w:t>
      </w:r>
      <w:sdt>
        <w:sdtPr>
          <w:rPr>
            <w:rFonts w:ascii="游明朝" w:eastAsia="游明朝" w:hAnsi="游明朝" w:hint="eastAsia"/>
            <w:bCs/>
            <w:sz w:val="24"/>
          </w:rPr>
          <w:id w:val="-191916581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>
        <w:rPr>
          <w:rFonts w:ascii="游明朝" w:eastAsia="游明朝" w:hAnsi="游明朝" w:hint="eastAsia"/>
          <w:bCs/>
          <w:sz w:val="24"/>
        </w:rPr>
        <w:t>否　　資料別添</w:t>
      </w:r>
    </w:p>
    <w:p w:rsidR="009A1994" w:rsidRDefault="00BB7C23" w:rsidP="009A1994">
      <w:pPr>
        <w:numPr>
          <w:ilvl w:val="1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錠剤粉砕・カプセル開封の可否</w:t>
      </w:r>
      <w:bookmarkStart w:id="7" w:name="_Hlk101540051"/>
      <w:r>
        <w:rPr>
          <w:rFonts w:ascii="游明朝" w:eastAsia="游明朝" w:hAnsi="游明朝" w:hint="eastAsia"/>
          <w:bCs/>
          <w:sz w:val="24"/>
        </w:rPr>
        <w:t>：</w:t>
      </w:r>
      <w:sdt>
        <w:sdtPr>
          <w:rPr>
            <w:rFonts w:ascii="游明朝" w:eastAsia="游明朝" w:hAnsi="游明朝" w:hint="eastAsia"/>
            <w:bCs/>
            <w:sz w:val="24"/>
          </w:rPr>
          <w:id w:val="35963024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9A1994">
        <w:rPr>
          <w:rFonts w:ascii="游明朝" w:eastAsia="游明朝" w:hAnsi="游明朝" w:hint="eastAsia"/>
          <w:bCs/>
          <w:sz w:val="24"/>
        </w:rPr>
        <w:t xml:space="preserve">可　</w:t>
      </w:r>
      <w:sdt>
        <w:sdtPr>
          <w:rPr>
            <w:rFonts w:ascii="游明朝" w:eastAsia="游明朝" w:hAnsi="游明朝" w:hint="eastAsia"/>
            <w:bCs/>
            <w:sz w:val="24"/>
          </w:rPr>
          <w:id w:val="97826798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9A1994">
        <w:rPr>
          <w:rFonts w:ascii="游明朝" w:eastAsia="游明朝" w:hAnsi="游明朝" w:hint="eastAsia"/>
          <w:bCs/>
          <w:sz w:val="24"/>
        </w:rPr>
        <w:t xml:space="preserve">否　</w:t>
      </w:r>
      <w:r>
        <w:rPr>
          <w:rFonts w:ascii="游明朝" w:eastAsia="游明朝" w:hAnsi="游明朝" w:hint="eastAsia"/>
          <w:bCs/>
          <w:sz w:val="24"/>
        </w:rPr>
        <w:t xml:space="preserve">　</w:t>
      </w:r>
      <w:r w:rsidR="009A1994">
        <w:rPr>
          <w:rFonts w:ascii="游明朝" w:eastAsia="游明朝" w:hAnsi="游明朝" w:hint="eastAsia"/>
          <w:bCs/>
          <w:sz w:val="24"/>
        </w:rPr>
        <w:t>資料別添</w:t>
      </w:r>
      <w:bookmarkEnd w:id="7"/>
    </w:p>
    <w:p w:rsidR="00EF7DC6" w:rsidRPr="00EF7DC6" w:rsidRDefault="00EF7DC6" w:rsidP="00EF7DC6">
      <w:pPr>
        <w:ind w:left="780"/>
        <w:rPr>
          <w:rFonts w:ascii="游明朝" w:eastAsia="游明朝" w:hAnsi="游明朝"/>
          <w:bCs/>
          <w:sz w:val="18"/>
          <w:szCs w:val="18"/>
        </w:rPr>
      </w:pPr>
      <w:r w:rsidRPr="00EF7DC6">
        <w:rPr>
          <w:rFonts w:ascii="游明朝" w:eastAsia="游明朝" w:hAnsi="游明朝" w:hint="eastAsia"/>
          <w:bCs/>
          <w:sz w:val="18"/>
          <w:szCs w:val="18"/>
        </w:rPr>
        <w:t>錠剤粉砕・カプセル開封した場合、</w:t>
      </w:r>
      <w:r w:rsidR="008763E5">
        <w:rPr>
          <w:rFonts w:ascii="游明朝" w:eastAsia="游明朝" w:hAnsi="游明朝" w:hint="eastAsia"/>
          <w:bCs/>
          <w:sz w:val="18"/>
          <w:szCs w:val="18"/>
        </w:rPr>
        <w:t>調剤時の被爆防止の必要性について、また</w:t>
      </w:r>
      <w:r w:rsidRPr="00EF7DC6">
        <w:rPr>
          <w:rFonts w:ascii="游明朝" w:eastAsia="游明朝" w:hAnsi="游明朝" w:hint="eastAsia"/>
          <w:bCs/>
          <w:sz w:val="18"/>
          <w:szCs w:val="18"/>
        </w:rPr>
        <w:t>感覚器への影響がある場合（苦味、臭い、刺激感など）も記載してください。</w:t>
      </w:r>
    </w:p>
    <w:p w:rsidR="009A1994" w:rsidRDefault="009A1994" w:rsidP="009A1994">
      <w:pPr>
        <w:numPr>
          <w:ilvl w:val="1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一包化の可否</w:t>
      </w:r>
      <w:r w:rsidR="00EC30E8">
        <w:rPr>
          <w:rFonts w:ascii="游明朝" w:eastAsia="游明朝" w:hAnsi="游明朝" w:hint="eastAsia"/>
          <w:bCs/>
          <w:sz w:val="24"/>
        </w:rPr>
        <w:t>：</w:t>
      </w:r>
      <w:sdt>
        <w:sdtPr>
          <w:rPr>
            <w:rFonts w:ascii="游明朝" w:eastAsia="游明朝" w:hAnsi="游明朝" w:hint="eastAsia"/>
            <w:bCs/>
            <w:sz w:val="24"/>
          </w:rPr>
          <w:id w:val="192530108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EC30E8">
        <w:rPr>
          <w:rFonts w:ascii="游明朝" w:eastAsia="游明朝" w:hAnsi="游明朝" w:hint="eastAsia"/>
          <w:bCs/>
          <w:sz w:val="24"/>
        </w:rPr>
        <w:t xml:space="preserve">可　</w:t>
      </w:r>
      <w:sdt>
        <w:sdtPr>
          <w:rPr>
            <w:rFonts w:ascii="游明朝" w:eastAsia="游明朝" w:hAnsi="游明朝" w:hint="eastAsia"/>
            <w:bCs/>
            <w:sz w:val="24"/>
          </w:rPr>
          <w:id w:val="-2138482322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EC30E8">
        <w:rPr>
          <w:rFonts w:ascii="游明朝" w:eastAsia="游明朝" w:hAnsi="游明朝" w:hint="eastAsia"/>
          <w:bCs/>
          <w:sz w:val="24"/>
        </w:rPr>
        <w:t>否　　資料別添</w:t>
      </w:r>
    </w:p>
    <w:p w:rsidR="008763E5" w:rsidRDefault="00EC30E8" w:rsidP="008763E5">
      <w:pPr>
        <w:numPr>
          <w:ilvl w:val="1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簡易懸濁</w:t>
      </w:r>
      <w:r w:rsidR="00F84564">
        <w:rPr>
          <w:rFonts w:ascii="游明朝" w:eastAsia="游明朝" w:hAnsi="游明朝" w:hint="eastAsia"/>
          <w:bCs/>
          <w:sz w:val="24"/>
        </w:rPr>
        <w:t>・経管</w:t>
      </w:r>
      <w:r w:rsidR="00253407">
        <w:rPr>
          <w:rFonts w:ascii="游明朝" w:eastAsia="游明朝" w:hAnsi="游明朝" w:hint="eastAsia"/>
          <w:bCs/>
          <w:sz w:val="24"/>
        </w:rPr>
        <w:t>投与</w:t>
      </w:r>
      <w:r>
        <w:rPr>
          <w:rFonts w:ascii="游明朝" w:eastAsia="游明朝" w:hAnsi="游明朝" w:hint="eastAsia"/>
          <w:bCs/>
          <w:sz w:val="24"/>
        </w:rPr>
        <w:t>の可否</w:t>
      </w:r>
      <w:bookmarkStart w:id="8" w:name="_Hlk96088784"/>
      <w:r>
        <w:rPr>
          <w:rFonts w:ascii="游明朝" w:eastAsia="游明朝" w:hAnsi="游明朝" w:hint="eastAsia"/>
          <w:bCs/>
          <w:sz w:val="24"/>
        </w:rPr>
        <w:t>：</w:t>
      </w:r>
      <w:sdt>
        <w:sdtPr>
          <w:rPr>
            <w:rFonts w:ascii="游明朝" w:eastAsia="游明朝" w:hAnsi="游明朝" w:hint="eastAsia"/>
            <w:bCs/>
            <w:sz w:val="24"/>
          </w:rPr>
          <w:id w:val="80758807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>
        <w:rPr>
          <w:rFonts w:ascii="游明朝" w:eastAsia="游明朝" w:hAnsi="游明朝" w:hint="eastAsia"/>
          <w:bCs/>
          <w:sz w:val="24"/>
        </w:rPr>
        <w:t xml:space="preserve">可　</w:t>
      </w:r>
      <w:sdt>
        <w:sdtPr>
          <w:rPr>
            <w:rFonts w:ascii="游明朝" w:eastAsia="游明朝" w:hAnsi="游明朝" w:hint="eastAsia"/>
            <w:bCs/>
            <w:sz w:val="24"/>
          </w:rPr>
          <w:id w:val="2019729796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>
        <w:rPr>
          <w:rFonts w:ascii="游明朝" w:eastAsia="游明朝" w:hAnsi="游明朝" w:hint="eastAsia"/>
          <w:bCs/>
          <w:sz w:val="24"/>
        </w:rPr>
        <w:t>否　　資料別添</w:t>
      </w:r>
      <w:bookmarkEnd w:id="8"/>
    </w:p>
    <w:p w:rsidR="00452219" w:rsidRDefault="00452219" w:rsidP="008763E5">
      <w:pPr>
        <w:numPr>
          <w:ilvl w:val="1"/>
          <w:numId w:val="2"/>
        </w:num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>フィルムコート、糖衣錠の理由：</w:t>
      </w:r>
    </w:p>
    <w:p w:rsidR="00391095" w:rsidRDefault="00391095" w:rsidP="00391095">
      <w:pPr>
        <w:ind w:left="780"/>
        <w:rPr>
          <w:rFonts w:ascii="游明朝" w:eastAsia="游明朝" w:hAnsi="游明朝"/>
          <w:bCs/>
          <w:sz w:val="24"/>
        </w:rPr>
      </w:pPr>
    </w:p>
    <w:p w:rsidR="008763E5" w:rsidRDefault="008763E5" w:rsidP="008763E5">
      <w:p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 xml:space="preserve">１９， 散剤、液剤について　</w:t>
      </w:r>
    </w:p>
    <w:p w:rsidR="008763E5" w:rsidRDefault="008763E5" w:rsidP="008763E5">
      <w:pPr>
        <w:rPr>
          <w:rFonts w:ascii="游明朝" w:eastAsia="游明朝" w:hAnsi="游明朝"/>
          <w:bCs/>
          <w:sz w:val="24"/>
        </w:rPr>
      </w:pPr>
      <w:r>
        <w:rPr>
          <w:rFonts w:ascii="游明朝" w:eastAsia="游明朝" w:hAnsi="游明朝" w:hint="eastAsia"/>
          <w:bCs/>
          <w:sz w:val="24"/>
        </w:rPr>
        <w:t xml:space="preserve">　　配合変化</w:t>
      </w:r>
      <w:r w:rsidR="00610018">
        <w:rPr>
          <w:rFonts w:ascii="游明朝" w:eastAsia="游明朝" w:hAnsi="游明朝" w:hint="eastAsia"/>
          <w:bCs/>
          <w:sz w:val="24"/>
        </w:rPr>
        <w:t>表（他剤、飲料）の有無：</w:t>
      </w:r>
      <w:sdt>
        <w:sdtPr>
          <w:rPr>
            <w:rFonts w:ascii="游明朝" w:eastAsia="游明朝" w:hAnsi="游明朝" w:hint="eastAsia"/>
            <w:bCs/>
            <w:sz w:val="24"/>
          </w:rPr>
          <w:id w:val="-1747252940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610018">
        <w:rPr>
          <w:rFonts w:ascii="游明朝" w:eastAsia="游明朝" w:hAnsi="游明朝" w:hint="eastAsia"/>
          <w:bCs/>
          <w:sz w:val="24"/>
        </w:rPr>
        <w:t xml:space="preserve">有　</w:t>
      </w:r>
      <w:sdt>
        <w:sdtPr>
          <w:rPr>
            <w:rFonts w:ascii="游明朝" w:eastAsia="游明朝" w:hAnsi="游明朝" w:hint="eastAsia"/>
            <w:bCs/>
            <w:sz w:val="24"/>
          </w:rPr>
          <w:id w:val="1803800399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B60939">
            <w:rPr>
              <w:rFonts w:ascii="ＭＳ ゴシック" w:eastAsia="ＭＳ ゴシック" w:hAnsi="ＭＳ ゴシック" w:hint="eastAsia"/>
              <w:bCs/>
              <w:sz w:val="24"/>
            </w:rPr>
            <w:t>☐</w:t>
          </w:r>
        </w:sdtContent>
      </w:sdt>
      <w:r w:rsidR="00610018">
        <w:rPr>
          <w:rFonts w:ascii="游明朝" w:eastAsia="游明朝" w:hAnsi="游明朝" w:hint="eastAsia"/>
          <w:bCs/>
          <w:sz w:val="24"/>
        </w:rPr>
        <w:t>無　有の場合、別添</w:t>
      </w:r>
      <w:r w:rsidR="00D215C6">
        <w:rPr>
          <w:rFonts w:ascii="游明朝" w:eastAsia="游明朝" w:hAnsi="游明朝" w:hint="eastAsia"/>
          <w:bCs/>
          <w:sz w:val="24"/>
        </w:rPr>
        <w:t xml:space="preserve">　　</w:t>
      </w:r>
    </w:p>
    <w:p w:rsidR="00391095" w:rsidRDefault="00391095" w:rsidP="008763E5">
      <w:pPr>
        <w:rPr>
          <w:rFonts w:ascii="游明朝" w:eastAsia="游明朝" w:hAnsi="游明朝"/>
          <w:bCs/>
          <w:sz w:val="24"/>
        </w:rPr>
      </w:pPr>
    </w:p>
    <w:p w:rsidR="00256C86" w:rsidRPr="00256C86" w:rsidRDefault="00256C86" w:rsidP="00DA6EFA">
      <w:pPr>
        <w:rPr>
          <w:rFonts w:ascii="游明朝" w:eastAsia="游明朝" w:hAnsi="游明朝"/>
          <w:bCs/>
          <w:sz w:val="24"/>
        </w:rPr>
      </w:pPr>
      <w:bookmarkStart w:id="9" w:name="_GoBack"/>
      <w:bookmarkEnd w:id="9"/>
      <w:r>
        <w:rPr>
          <w:rFonts w:ascii="游明朝" w:eastAsia="游明朝" w:hAnsi="游明朝"/>
          <w:bCs/>
          <w:sz w:val="24"/>
        </w:rPr>
        <w:t xml:space="preserve"> </w:t>
      </w:r>
    </w:p>
    <w:sectPr w:rsidR="00256C86" w:rsidRPr="00256C86" w:rsidSect="00AB3B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680" w:bottom="851" w:left="680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4BF9" w:rsidRDefault="00AE4BF9" w:rsidP="00945FAA">
      <w:r>
        <w:separator/>
      </w:r>
    </w:p>
  </w:endnote>
  <w:endnote w:type="continuationSeparator" w:id="0">
    <w:p w:rsidR="00AE4BF9" w:rsidRDefault="00AE4BF9" w:rsidP="0094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4F6" w:rsidRDefault="004724F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4F6" w:rsidRDefault="004724F6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4F6" w:rsidRDefault="004724F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4BF9" w:rsidRDefault="00AE4BF9" w:rsidP="00945FAA">
      <w:r>
        <w:separator/>
      </w:r>
    </w:p>
  </w:footnote>
  <w:footnote w:type="continuationSeparator" w:id="0">
    <w:p w:rsidR="00AE4BF9" w:rsidRDefault="00AE4BF9" w:rsidP="00945F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4F6" w:rsidRDefault="004724F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hint="eastAsia"/>
        <w:color w:val="7F7F7F" w:themeColor="text1" w:themeTint="80"/>
      </w:rPr>
      <w:alias w:val="タイトル"/>
      <w:tag w:val=""/>
      <w:id w:val="1116400235"/>
      <w:placeholder>
        <w:docPart w:val="F9F9FD730EE24255929308488CBC2CDE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:rsidR="004724F6" w:rsidRDefault="004724F6">
        <w:pPr>
          <w:pStyle w:val="a5"/>
          <w:jc w:val="right"/>
          <w:rPr>
            <w:color w:val="7F7F7F" w:themeColor="text1" w:themeTint="80"/>
          </w:rPr>
        </w:pPr>
        <w:r>
          <w:rPr>
            <w:rFonts w:hint="eastAsia"/>
            <w:color w:val="7F7F7F" w:themeColor="text1" w:themeTint="80"/>
          </w:rPr>
          <w:t>2024.4</w:t>
        </w:r>
      </w:p>
    </w:sdtContent>
  </w:sdt>
  <w:p w:rsidR="004724F6" w:rsidRDefault="004724F6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724F6" w:rsidRDefault="004724F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60199"/>
    <w:multiLevelType w:val="hybridMultilevel"/>
    <w:tmpl w:val="8B8C1578"/>
    <w:lvl w:ilvl="0" w:tplc="0A3885DC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BE14B39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BFA1FCC"/>
    <w:multiLevelType w:val="hybridMultilevel"/>
    <w:tmpl w:val="BEDC76A2"/>
    <w:lvl w:ilvl="0" w:tplc="BCCA09D0">
      <w:start w:val="2"/>
      <w:numFmt w:val="bullet"/>
      <w:lvlText w:val="・"/>
      <w:lvlJc w:val="left"/>
      <w:pPr>
        <w:tabs>
          <w:tab w:val="num" w:pos="2250"/>
        </w:tabs>
        <w:ind w:left="225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</w:abstractNum>
  <w:abstractNum w:abstractNumId="2" w15:restartNumberingAfterBreak="0">
    <w:nsid w:val="2E8E2AE1"/>
    <w:multiLevelType w:val="hybridMultilevel"/>
    <w:tmpl w:val="9D9623B6"/>
    <w:lvl w:ilvl="0" w:tplc="05EECF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3194287C"/>
    <w:multiLevelType w:val="hybridMultilevel"/>
    <w:tmpl w:val="8B8C1578"/>
    <w:lvl w:ilvl="0" w:tplc="0A3885DC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BE14B39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4B26193"/>
    <w:multiLevelType w:val="hybridMultilevel"/>
    <w:tmpl w:val="9D9623B6"/>
    <w:lvl w:ilvl="0" w:tplc="05EECF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400C5F49"/>
    <w:multiLevelType w:val="hybridMultilevel"/>
    <w:tmpl w:val="06646B8E"/>
    <w:lvl w:ilvl="0" w:tplc="BE14B39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7BC28C6"/>
    <w:multiLevelType w:val="hybridMultilevel"/>
    <w:tmpl w:val="9D9623B6"/>
    <w:lvl w:ilvl="0" w:tplc="05EECF5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A1E1A7B"/>
    <w:multiLevelType w:val="hybridMultilevel"/>
    <w:tmpl w:val="84E4A2F0"/>
    <w:lvl w:ilvl="0" w:tplc="BE14B39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1C94ADF"/>
    <w:multiLevelType w:val="hybridMultilevel"/>
    <w:tmpl w:val="06646B8E"/>
    <w:lvl w:ilvl="0" w:tplc="BE14B39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EF4468"/>
    <w:multiLevelType w:val="hybridMultilevel"/>
    <w:tmpl w:val="3E4C3744"/>
    <w:lvl w:ilvl="0" w:tplc="38E296BC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7127253A"/>
    <w:multiLevelType w:val="hybridMultilevel"/>
    <w:tmpl w:val="A3DCB6FE"/>
    <w:lvl w:ilvl="0" w:tplc="66788D0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"/>
  </w:num>
  <w:num w:numId="2">
    <w:abstractNumId w:val="0"/>
  </w:num>
  <w:num w:numId="3">
    <w:abstractNumId w:val="10"/>
  </w:num>
  <w:num w:numId="4">
    <w:abstractNumId w:val="9"/>
  </w:num>
  <w:num w:numId="5">
    <w:abstractNumId w:val="6"/>
  </w:num>
  <w:num w:numId="6">
    <w:abstractNumId w:val="8"/>
  </w:num>
  <w:num w:numId="7">
    <w:abstractNumId w:val="7"/>
  </w:num>
  <w:num w:numId="8">
    <w:abstractNumId w:val="5"/>
  </w:num>
  <w:num w:numId="9">
    <w:abstractNumId w:val="3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820"/>
    <w:rsid w:val="00022167"/>
    <w:rsid w:val="00040905"/>
    <w:rsid w:val="00053AA7"/>
    <w:rsid w:val="0005558F"/>
    <w:rsid w:val="0006600D"/>
    <w:rsid w:val="00076986"/>
    <w:rsid w:val="0008115C"/>
    <w:rsid w:val="000B6B75"/>
    <w:rsid w:val="000C4D99"/>
    <w:rsid w:val="000E600B"/>
    <w:rsid w:val="0012546E"/>
    <w:rsid w:val="00143C15"/>
    <w:rsid w:val="001754FA"/>
    <w:rsid w:val="00184E9A"/>
    <w:rsid w:val="00187DD5"/>
    <w:rsid w:val="001A541E"/>
    <w:rsid w:val="001C3933"/>
    <w:rsid w:val="001C433E"/>
    <w:rsid w:val="001F7072"/>
    <w:rsid w:val="00253407"/>
    <w:rsid w:val="00256C86"/>
    <w:rsid w:val="0029243C"/>
    <w:rsid w:val="00300F05"/>
    <w:rsid w:val="00391095"/>
    <w:rsid w:val="00397954"/>
    <w:rsid w:val="004209E1"/>
    <w:rsid w:val="00431834"/>
    <w:rsid w:val="00442E7F"/>
    <w:rsid w:val="00452219"/>
    <w:rsid w:val="00464D40"/>
    <w:rsid w:val="004724F6"/>
    <w:rsid w:val="004B3A5D"/>
    <w:rsid w:val="005237D3"/>
    <w:rsid w:val="00533E23"/>
    <w:rsid w:val="005422FE"/>
    <w:rsid w:val="0059010E"/>
    <w:rsid w:val="0059557D"/>
    <w:rsid w:val="005A7419"/>
    <w:rsid w:val="005B23CB"/>
    <w:rsid w:val="00604597"/>
    <w:rsid w:val="00610018"/>
    <w:rsid w:val="0066034C"/>
    <w:rsid w:val="006B19E4"/>
    <w:rsid w:val="006D4320"/>
    <w:rsid w:val="0071015D"/>
    <w:rsid w:val="007C3DF3"/>
    <w:rsid w:val="00846949"/>
    <w:rsid w:val="008763E5"/>
    <w:rsid w:val="008B1353"/>
    <w:rsid w:val="008D3FF3"/>
    <w:rsid w:val="009130AD"/>
    <w:rsid w:val="00945FAA"/>
    <w:rsid w:val="00957416"/>
    <w:rsid w:val="009A1994"/>
    <w:rsid w:val="009D5B91"/>
    <w:rsid w:val="00A3748D"/>
    <w:rsid w:val="00AB3B7C"/>
    <w:rsid w:val="00AB6D43"/>
    <w:rsid w:val="00AE4BF9"/>
    <w:rsid w:val="00AF0C5E"/>
    <w:rsid w:val="00B24187"/>
    <w:rsid w:val="00B60939"/>
    <w:rsid w:val="00BA6242"/>
    <w:rsid w:val="00BB7C23"/>
    <w:rsid w:val="00BD2303"/>
    <w:rsid w:val="00C67621"/>
    <w:rsid w:val="00C90496"/>
    <w:rsid w:val="00CC56A8"/>
    <w:rsid w:val="00CE3287"/>
    <w:rsid w:val="00D215C6"/>
    <w:rsid w:val="00D65AE1"/>
    <w:rsid w:val="00DA1A0E"/>
    <w:rsid w:val="00DA6EFA"/>
    <w:rsid w:val="00DC1A56"/>
    <w:rsid w:val="00DC56F0"/>
    <w:rsid w:val="00DF1C6D"/>
    <w:rsid w:val="00DF3617"/>
    <w:rsid w:val="00E14CF0"/>
    <w:rsid w:val="00E40039"/>
    <w:rsid w:val="00E65DF3"/>
    <w:rsid w:val="00E73CCA"/>
    <w:rsid w:val="00EC30E8"/>
    <w:rsid w:val="00EC53D2"/>
    <w:rsid w:val="00ED4409"/>
    <w:rsid w:val="00EF7DC6"/>
    <w:rsid w:val="00F0645D"/>
    <w:rsid w:val="00F21F5A"/>
    <w:rsid w:val="00F84564"/>
    <w:rsid w:val="00FE2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50AEF8"/>
  <w15:chartTrackingRefBased/>
  <w15:docId w15:val="{E524DF24-308C-44A1-AD17-D01597A5C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5558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05558F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945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45FAA"/>
    <w:rPr>
      <w:kern w:val="2"/>
      <w:sz w:val="21"/>
      <w:szCs w:val="24"/>
    </w:rPr>
  </w:style>
  <w:style w:type="paragraph" w:styleId="a7">
    <w:name w:val="footer"/>
    <w:basedOn w:val="a"/>
    <w:link w:val="a8"/>
    <w:rsid w:val="00945F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945FAA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EF7D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9F9FD730EE24255929308488CBC2CD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288D78F-421F-4DC3-A249-337B4E6BB7D0}"/>
      </w:docPartPr>
      <w:docPartBody>
        <w:p w:rsidR="0091713A" w:rsidRDefault="00B75482" w:rsidP="00B75482">
          <w:pPr>
            <w:pStyle w:val="F9F9FD730EE24255929308488CBC2CDE"/>
          </w:pPr>
          <w:r>
            <w:rPr>
              <w:color w:val="7F7F7F" w:themeColor="text1" w:themeTint="8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comments="0" w:insDel="0"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5482"/>
    <w:rsid w:val="008C4A0D"/>
    <w:rsid w:val="0091713A"/>
    <w:rsid w:val="00B75482"/>
    <w:rsid w:val="00C22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9F9FD730EE24255929308488CBC2CDE">
    <w:name w:val="F9F9FD730EE24255929308488CBC2CDE"/>
    <w:rsid w:val="00B75482"/>
    <w:pPr>
      <w:widowControl w:val="0"/>
      <w:jc w:val="both"/>
    </w:pPr>
  </w:style>
  <w:style w:type="paragraph" w:customStyle="1" w:styleId="35C5D147233F49CE96C10ACAA0EFD00B">
    <w:name w:val="35C5D147233F49CE96C10ACAA0EFD00B"/>
    <w:rsid w:val="0091713A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19630-F8E0-4E0F-8FCA-79AE4DEB4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636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2024.4</dc:title>
  <dc:subject/>
  <dc:creator>DI3</dc:creator>
  <cp:keywords/>
  <cp:lastModifiedBy>AS-KOUHOU</cp:lastModifiedBy>
  <cp:revision>9</cp:revision>
  <cp:lastPrinted>2022-08-05T04:12:00Z</cp:lastPrinted>
  <dcterms:created xsi:type="dcterms:W3CDTF">2024-03-07T08:05:00Z</dcterms:created>
  <dcterms:modified xsi:type="dcterms:W3CDTF">2024-03-27T00:51:00Z</dcterms:modified>
</cp:coreProperties>
</file>